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1D" w:rsidRDefault="00C959AB" w:rsidP="00C959AB">
      <w:pPr>
        <w:jc w:val="center"/>
        <w:rPr>
          <w:rStyle w:val="a3"/>
          <w:sz w:val="24"/>
          <w:szCs w:val="24"/>
          <w:bdr w:val="none" w:sz="0" w:space="0" w:color="auto" w:frame="1"/>
          <w:shd w:val="clear" w:color="auto" w:fill="FFFFFF"/>
        </w:rPr>
      </w:pPr>
      <w:r w:rsidRPr="00C959AB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>Муниципальный этап Всероссийского дистанционного конкурса</w:t>
      </w:r>
      <w:r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959AB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>среди классных руководителей на лучшие методические разработки воспитательных мероприятий</w:t>
      </w:r>
    </w:p>
    <w:p w:rsidR="00C959AB" w:rsidRDefault="00C959AB" w:rsidP="00C959AB">
      <w:pPr>
        <w:rPr>
          <w:rStyle w:val="a3"/>
          <w:sz w:val="24"/>
          <w:szCs w:val="24"/>
          <w:bdr w:val="none" w:sz="0" w:space="0" w:color="auto" w:frame="1"/>
          <w:shd w:val="clear" w:color="auto" w:fill="FFFFFF"/>
        </w:rPr>
      </w:pPr>
    </w:p>
    <w:p w:rsidR="00C959AB" w:rsidRDefault="00C959AB" w:rsidP="00C959AB">
      <w:pPr>
        <w:rPr>
          <w:rStyle w:val="a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 xml:space="preserve">ФИО участника: </w:t>
      </w:r>
    </w:p>
    <w:p w:rsidR="00C959AB" w:rsidRDefault="00C959AB" w:rsidP="00C959AB">
      <w:pPr>
        <w:rPr>
          <w:rStyle w:val="a3"/>
          <w:sz w:val="24"/>
          <w:szCs w:val="24"/>
          <w:bdr w:val="none" w:sz="0" w:space="0" w:color="auto" w:frame="1"/>
          <w:shd w:val="clear" w:color="auto" w:fill="FFFFFF"/>
        </w:rPr>
      </w:pPr>
    </w:p>
    <w:p w:rsidR="00C959AB" w:rsidRPr="00C959AB" w:rsidRDefault="00C959AB" w:rsidP="00C959AB">
      <w:pPr>
        <w:rPr>
          <w:sz w:val="24"/>
          <w:szCs w:val="24"/>
        </w:rPr>
      </w:pPr>
      <w:r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 xml:space="preserve">ФИО члена жюри: </w:t>
      </w:r>
    </w:p>
    <w:p w:rsidR="00C959AB" w:rsidRPr="00C959AB" w:rsidRDefault="00C959AB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428"/>
        <w:gridCol w:w="2835"/>
        <w:gridCol w:w="1418"/>
      </w:tblGrid>
      <w:tr w:rsidR="00C959AB" w:rsidRPr="002F1E02" w:rsidTr="00C959AB">
        <w:trPr>
          <w:trHeight w:val="20"/>
        </w:trPr>
        <w:tc>
          <w:tcPr>
            <w:tcW w:w="2376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b/>
                <w:bCs/>
                <w:noProof w:val="0"/>
                <w:color w:val="000000"/>
              </w:rPr>
              <w:t>Критерий</w:t>
            </w:r>
          </w:p>
        </w:tc>
        <w:tc>
          <w:tcPr>
            <w:tcW w:w="442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b/>
                <w:bCs/>
                <w:noProof w:val="0"/>
                <w:color w:val="000000"/>
              </w:rPr>
              <w:t>Показатель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b/>
                <w:bCs/>
                <w:noProof w:val="0"/>
                <w:color w:val="C00000"/>
              </w:rPr>
              <w:t>0 баллов – «показатель не проявлен»,</w:t>
            </w:r>
          </w:p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b/>
                <w:bCs/>
                <w:noProof w:val="0"/>
                <w:color w:val="C00000"/>
              </w:rPr>
              <w:t>1 балл –</w:t>
            </w:r>
          </w:p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b/>
                <w:bCs/>
                <w:noProof w:val="0"/>
                <w:color w:val="C00000"/>
              </w:rPr>
              <w:t>«показатель проявлен части</w:t>
            </w:r>
            <w:bookmarkStart w:id="0" w:name="_GoBack"/>
            <w:bookmarkEnd w:id="0"/>
            <w:r w:rsidRPr="00C959AB">
              <w:rPr>
                <w:rFonts w:eastAsia="Calibri"/>
                <w:b/>
                <w:bCs/>
                <w:noProof w:val="0"/>
                <w:color w:val="C00000"/>
              </w:rPr>
              <w:t>чно»,</w:t>
            </w:r>
          </w:p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b/>
                <w:bCs/>
                <w:noProof w:val="0"/>
                <w:color w:val="C00000"/>
              </w:rPr>
              <w:t>2 балла –</w:t>
            </w:r>
          </w:p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b/>
                <w:bCs/>
                <w:noProof w:val="0"/>
                <w:color w:val="C00000"/>
              </w:rPr>
              <w:t>«показатель проявлен в полной мере»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 w:val="0"/>
                <w:color w:val="000000"/>
              </w:rPr>
            </w:pPr>
            <w:r>
              <w:rPr>
                <w:rFonts w:eastAsia="Calibri"/>
                <w:b/>
                <w:bCs/>
                <w:noProof w:val="0"/>
                <w:color w:val="000000"/>
              </w:rPr>
              <w:t>Балл</w:t>
            </w: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 w:val="restart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 xml:space="preserve">1. Актуальность </w:t>
            </w: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1.1. Форма и содержание воспитател</w:t>
            </w:r>
            <w:r w:rsidRPr="00C959AB">
              <w:rPr>
                <w:rFonts w:eastAsia="Calibri"/>
                <w:noProof w:val="0"/>
                <w:color w:val="000000"/>
              </w:rPr>
              <w:t>ь</w:t>
            </w:r>
            <w:r w:rsidRPr="00C959AB">
              <w:rPr>
                <w:rFonts w:eastAsia="Calibri"/>
                <w:noProof w:val="0"/>
                <w:color w:val="000000"/>
              </w:rPr>
              <w:t>ного мероприятия направлены на о</w:t>
            </w:r>
            <w:r w:rsidRPr="00C959AB">
              <w:rPr>
                <w:rFonts w:eastAsia="Calibri"/>
                <w:noProof w:val="0"/>
                <w:color w:val="000000"/>
              </w:rPr>
              <w:t>б</w:t>
            </w:r>
            <w:r w:rsidRPr="00C959AB">
              <w:rPr>
                <w:rFonts w:eastAsia="Calibri"/>
                <w:noProof w:val="0"/>
                <w:color w:val="000000"/>
              </w:rPr>
              <w:t>новление воспитательного процесса с учетом национальных целей и приор</w:t>
            </w:r>
            <w:r w:rsidRPr="00C959AB">
              <w:rPr>
                <w:rFonts w:eastAsia="Calibri"/>
                <w:noProof w:val="0"/>
                <w:color w:val="000000"/>
              </w:rPr>
              <w:t>и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тетных задач в сфере образования 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1.2. Тема и содержание воспитательного мероприятия затрагивают социально значимые проблемы, актуальные в настоящий момент для российского о</w:t>
            </w:r>
            <w:r w:rsidRPr="00C959AB">
              <w:rPr>
                <w:rFonts w:eastAsia="Calibri"/>
                <w:noProof w:val="0"/>
                <w:color w:val="000000"/>
              </w:rPr>
              <w:t>б</w:t>
            </w:r>
            <w:r w:rsidRPr="00C959AB">
              <w:rPr>
                <w:rFonts w:eastAsia="Calibri"/>
                <w:noProof w:val="0"/>
                <w:color w:val="000000"/>
              </w:rPr>
              <w:t>щества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1.3. Форма и содержание воспитател</w:t>
            </w:r>
            <w:r w:rsidRPr="00C959AB">
              <w:rPr>
                <w:rFonts w:eastAsia="Calibri"/>
                <w:noProof w:val="0"/>
                <w:color w:val="000000"/>
              </w:rPr>
              <w:t>ь</w:t>
            </w:r>
            <w:r w:rsidRPr="00C959AB">
              <w:rPr>
                <w:rFonts w:eastAsia="Calibri"/>
                <w:noProof w:val="0"/>
                <w:color w:val="000000"/>
              </w:rPr>
              <w:t>ного мероприятия актуализируют соц</w:t>
            </w:r>
            <w:r w:rsidRPr="00C959AB">
              <w:rPr>
                <w:rFonts w:eastAsia="Calibri"/>
                <w:noProof w:val="0"/>
                <w:color w:val="000000"/>
              </w:rPr>
              <w:t>и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альный и личностный опыт </w:t>
            </w:r>
            <w:proofErr w:type="gramStart"/>
            <w:r w:rsidRPr="00C959AB">
              <w:rPr>
                <w:rFonts w:eastAsia="Calibri"/>
                <w:noProof w:val="0"/>
                <w:color w:val="000000"/>
              </w:rPr>
              <w:t>обучающи</w:t>
            </w:r>
            <w:r w:rsidRPr="00C959AB">
              <w:rPr>
                <w:rFonts w:eastAsia="Calibri"/>
                <w:noProof w:val="0"/>
                <w:color w:val="000000"/>
              </w:rPr>
              <w:t>х</w:t>
            </w:r>
            <w:r w:rsidRPr="00C959AB">
              <w:rPr>
                <w:rFonts w:eastAsia="Calibri"/>
                <w:noProof w:val="0"/>
                <w:color w:val="000000"/>
              </w:rPr>
              <w:t>ся</w:t>
            </w:r>
            <w:proofErr w:type="gramEnd"/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 w:val="restart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2. Ценностные осн</w:t>
            </w:r>
            <w:r w:rsidRPr="00C959AB">
              <w:rPr>
                <w:rFonts w:eastAsia="Calibri"/>
                <w:noProof w:val="0"/>
                <w:color w:val="000000"/>
              </w:rPr>
              <w:t>о</w:t>
            </w:r>
            <w:r w:rsidRPr="00C959AB">
              <w:rPr>
                <w:rFonts w:eastAsia="Calibri"/>
                <w:noProof w:val="0"/>
                <w:color w:val="000000"/>
              </w:rPr>
              <w:t>вы и целевые уст</w:t>
            </w:r>
            <w:r w:rsidRPr="00C959AB">
              <w:rPr>
                <w:rFonts w:eastAsia="Calibri"/>
                <w:noProof w:val="0"/>
                <w:color w:val="000000"/>
              </w:rPr>
              <w:t>а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новки </w:t>
            </w: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 xml:space="preserve">2.1. </w:t>
            </w:r>
            <w:proofErr w:type="gramStart"/>
            <w:r w:rsidRPr="00C959AB">
              <w:rPr>
                <w:rFonts w:eastAsia="Calibri"/>
                <w:noProof w:val="0"/>
                <w:color w:val="000000"/>
              </w:rPr>
              <w:t>Воспитательное мероприятие ра</w:t>
            </w:r>
            <w:r w:rsidRPr="00C959AB">
              <w:rPr>
                <w:rFonts w:eastAsia="Calibri"/>
                <w:noProof w:val="0"/>
                <w:color w:val="000000"/>
              </w:rPr>
              <w:t>с</w:t>
            </w:r>
            <w:r w:rsidRPr="00C959AB">
              <w:rPr>
                <w:rFonts w:eastAsia="Calibri"/>
                <w:noProof w:val="0"/>
                <w:color w:val="000000"/>
              </w:rPr>
              <w:t>ширяет общие представления и углубл</w:t>
            </w:r>
            <w:r w:rsidRPr="00C959AB">
              <w:rPr>
                <w:rFonts w:eastAsia="Calibri"/>
                <w:noProof w:val="0"/>
                <w:color w:val="000000"/>
              </w:rPr>
              <w:t>я</w:t>
            </w:r>
            <w:r w:rsidRPr="00C959AB">
              <w:rPr>
                <w:rFonts w:eastAsia="Calibri"/>
                <w:noProof w:val="0"/>
                <w:color w:val="000000"/>
              </w:rPr>
              <w:t>ет знания обучающихся о базовых нац</w:t>
            </w:r>
            <w:r w:rsidRPr="00C959AB">
              <w:rPr>
                <w:rFonts w:eastAsia="Calibri"/>
                <w:noProof w:val="0"/>
                <w:color w:val="000000"/>
              </w:rPr>
              <w:t>и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ональных ценностях </w:t>
            </w:r>
            <w:proofErr w:type="gramEnd"/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2.2. Воспитательное мероприятие сп</w:t>
            </w:r>
            <w:r w:rsidRPr="00C959AB">
              <w:rPr>
                <w:rFonts w:eastAsia="Calibri"/>
                <w:noProof w:val="0"/>
                <w:color w:val="000000"/>
              </w:rPr>
              <w:t>о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собствует приобретению </w:t>
            </w:r>
            <w:proofErr w:type="gramStart"/>
            <w:r w:rsidRPr="00C959AB">
              <w:rPr>
                <w:rFonts w:eastAsia="Calibri"/>
                <w:noProof w:val="0"/>
                <w:color w:val="000000"/>
              </w:rPr>
              <w:t>обучающимися</w:t>
            </w:r>
            <w:proofErr w:type="gramEnd"/>
            <w:r w:rsidRPr="00C959AB">
              <w:rPr>
                <w:rFonts w:eastAsia="Calibri"/>
                <w:noProof w:val="0"/>
                <w:color w:val="000000"/>
              </w:rPr>
              <w:t xml:space="preserve"> опыта социальной деятельности с оп</w:t>
            </w:r>
            <w:r w:rsidRPr="00C959AB">
              <w:rPr>
                <w:rFonts w:eastAsia="Calibri"/>
                <w:noProof w:val="0"/>
                <w:color w:val="000000"/>
              </w:rPr>
              <w:t>о</w:t>
            </w:r>
            <w:r w:rsidRPr="00C959AB">
              <w:rPr>
                <w:rFonts w:eastAsia="Calibri"/>
                <w:noProof w:val="0"/>
                <w:color w:val="000000"/>
              </w:rPr>
              <w:t>рой на конкретные базовые национал</w:t>
            </w:r>
            <w:r w:rsidRPr="00C959AB">
              <w:rPr>
                <w:rFonts w:eastAsia="Calibri"/>
                <w:noProof w:val="0"/>
                <w:color w:val="000000"/>
              </w:rPr>
              <w:t>ь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ные ценности 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2.3. Цель, задачи и планируемые резул</w:t>
            </w:r>
            <w:r w:rsidRPr="00C959AB">
              <w:rPr>
                <w:rFonts w:eastAsia="Calibri"/>
                <w:noProof w:val="0"/>
                <w:color w:val="000000"/>
              </w:rPr>
              <w:t>ь</w:t>
            </w:r>
            <w:r w:rsidRPr="00C959AB">
              <w:rPr>
                <w:rFonts w:eastAsia="Calibri"/>
                <w:noProof w:val="0"/>
                <w:color w:val="000000"/>
              </w:rPr>
              <w:t>таты воспитательного мероприятия ко</w:t>
            </w:r>
            <w:r w:rsidRPr="00C959AB">
              <w:rPr>
                <w:rFonts w:eastAsia="Calibri"/>
                <w:noProof w:val="0"/>
                <w:color w:val="000000"/>
              </w:rPr>
              <w:t>н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кретны и достижимы 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 w:val="restart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 xml:space="preserve">3. Адресность </w:t>
            </w: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3.1. Содержание, форма, методы и пр</w:t>
            </w:r>
            <w:r w:rsidRPr="00C959AB">
              <w:rPr>
                <w:rFonts w:eastAsia="Calibri"/>
                <w:noProof w:val="0"/>
                <w:color w:val="000000"/>
              </w:rPr>
              <w:t>и</w:t>
            </w:r>
            <w:r w:rsidRPr="00C959AB">
              <w:rPr>
                <w:rFonts w:eastAsia="Calibri"/>
                <w:noProof w:val="0"/>
                <w:color w:val="000000"/>
              </w:rPr>
              <w:t>емы реализации воспитательного мер</w:t>
            </w:r>
            <w:r w:rsidRPr="00C959AB">
              <w:rPr>
                <w:rFonts w:eastAsia="Calibri"/>
                <w:noProof w:val="0"/>
                <w:color w:val="000000"/>
              </w:rPr>
              <w:t>о</w:t>
            </w:r>
            <w:r w:rsidRPr="00C959AB">
              <w:rPr>
                <w:rFonts w:eastAsia="Calibri"/>
                <w:noProof w:val="0"/>
                <w:color w:val="000000"/>
              </w:rPr>
              <w:t>приятия соответствуют возрасту и инт</w:t>
            </w:r>
            <w:r w:rsidRPr="00C959AB">
              <w:rPr>
                <w:rFonts w:eastAsia="Calibri"/>
                <w:noProof w:val="0"/>
                <w:color w:val="000000"/>
              </w:rPr>
              <w:t>е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ресам </w:t>
            </w:r>
            <w:proofErr w:type="gramStart"/>
            <w:r w:rsidRPr="00C959AB">
              <w:rPr>
                <w:rFonts w:eastAsia="Calibri"/>
                <w:noProof w:val="0"/>
                <w:color w:val="000000"/>
              </w:rPr>
              <w:t>обучающихся</w:t>
            </w:r>
            <w:proofErr w:type="gramEnd"/>
            <w:r w:rsidRPr="00C959AB">
              <w:rPr>
                <w:rFonts w:eastAsia="Calibri"/>
                <w:noProof w:val="0"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3.2. В методической разработке реал</w:t>
            </w:r>
            <w:r w:rsidRPr="00C959AB">
              <w:rPr>
                <w:rFonts w:eastAsia="Calibri"/>
                <w:noProof w:val="0"/>
                <w:color w:val="000000"/>
              </w:rPr>
              <w:t>и</w:t>
            </w:r>
            <w:r w:rsidRPr="00C959AB">
              <w:rPr>
                <w:rFonts w:eastAsia="Calibri"/>
                <w:noProof w:val="0"/>
                <w:color w:val="000000"/>
              </w:rPr>
              <w:t>зованы воспитательные возможности различных видов деятельности обуча</w:t>
            </w:r>
            <w:r w:rsidRPr="00C959AB">
              <w:rPr>
                <w:rFonts w:eastAsia="Calibri"/>
                <w:noProof w:val="0"/>
                <w:color w:val="000000"/>
              </w:rPr>
              <w:t>ю</w:t>
            </w:r>
            <w:r w:rsidRPr="00C959AB">
              <w:rPr>
                <w:rFonts w:eastAsia="Calibri"/>
                <w:noProof w:val="0"/>
                <w:color w:val="000000"/>
              </w:rPr>
              <w:t>щихся (познавательной, игровой, труд</w:t>
            </w:r>
            <w:r w:rsidRPr="00C959AB">
              <w:rPr>
                <w:rFonts w:eastAsia="Calibri"/>
                <w:noProof w:val="0"/>
                <w:color w:val="000000"/>
              </w:rPr>
              <w:t>о</w:t>
            </w:r>
            <w:r w:rsidRPr="00C959AB">
              <w:rPr>
                <w:rFonts w:eastAsia="Calibri"/>
                <w:noProof w:val="0"/>
                <w:color w:val="000000"/>
              </w:rPr>
              <w:t>вой, спортивной, художественной и др.)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3.3. Воспитательное мероприятие предоставляет возможности для проя</w:t>
            </w:r>
            <w:r w:rsidRPr="00C959AB">
              <w:rPr>
                <w:rFonts w:eastAsia="Calibri"/>
                <w:noProof w:val="0"/>
                <w:color w:val="000000"/>
              </w:rPr>
              <w:t>в</w:t>
            </w:r>
            <w:r w:rsidRPr="00C959AB">
              <w:rPr>
                <w:rFonts w:eastAsia="Calibri"/>
                <w:noProof w:val="0"/>
                <w:color w:val="000000"/>
              </w:rPr>
              <w:t>ления и развития индивидуальных тво</w:t>
            </w:r>
            <w:r w:rsidRPr="00C959AB">
              <w:rPr>
                <w:rFonts w:eastAsia="Calibri"/>
                <w:noProof w:val="0"/>
                <w:color w:val="000000"/>
              </w:rPr>
              <w:t>р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ческих способностей обучающихся 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 w:val="restart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 xml:space="preserve">4. </w:t>
            </w:r>
            <w:proofErr w:type="spellStart"/>
            <w:r w:rsidRPr="00C959AB">
              <w:rPr>
                <w:rFonts w:eastAsia="Calibri"/>
                <w:noProof w:val="0"/>
                <w:color w:val="000000"/>
              </w:rPr>
              <w:t>Инновационность</w:t>
            </w:r>
            <w:proofErr w:type="spellEnd"/>
            <w:r w:rsidRPr="00C959AB">
              <w:rPr>
                <w:rFonts w:eastAsia="Calibri"/>
                <w:noProof w:val="0"/>
                <w:color w:val="000000"/>
              </w:rPr>
              <w:t xml:space="preserve"> </w:t>
            </w: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4.1. Авторский замысел воспитательн</w:t>
            </w:r>
            <w:r w:rsidRPr="00C959AB">
              <w:rPr>
                <w:rFonts w:eastAsia="Calibri"/>
                <w:noProof w:val="0"/>
                <w:color w:val="000000"/>
              </w:rPr>
              <w:t>о</w:t>
            </w:r>
            <w:r w:rsidRPr="00C959AB">
              <w:rPr>
                <w:rFonts w:eastAsia="Calibri"/>
                <w:noProof w:val="0"/>
                <w:color w:val="000000"/>
              </w:rPr>
              <w:t>го мероприятия отличается оригинал</w:t>
            </w:r>
            <w:r w:rsidRPr="00C959AB">
              <w:rPr>
                <w:rFonts w:eastAsia="Calibri"/>
                <w:noProof w:val="0"/>
                <w:color w:val="000000"/>
              </w:rPr>
              <w:t>ь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ным подходом к раскрытию темы 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4.2. Используются инновационная воспитательная технология, новые метод</w:t>
            </w:r>
            <w:r w:rsidRPr="00C959AB">
              <w:rPr>
                <w:rFonts w:eastAsia="Calibri"/>
                <w:noProof w:val="0"/>
                <w:color w:val="000000"/>
              </w:rPr>
              <w:t>и</w:t>
            </w:r>
            <w:r w:rsidRPr="00C959AB">
              <w:rPr>
                <w:rFonts w:eastAsia="Calibri"/>
                <w:noProof w:val="0"/>
                <w:color w:val="000000"/>
              </w:rPr>
              <w:t>ческие приемы, формы организации д</w:t>
            </w:r>
            <w:r w:rsidRPr="00C959AB">
              <w:rPr>
                <w:rFonts w:eastAsia="Calibri"/>
                <w:noProof w:val="0"/>
                <w:color w:val="000000"/>
              </w:rPr>
              <w:t>е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ятельности </w:t>
            </w:r>
            <w:proofErr w:type="gramStart"/>
            <w:r w:rsidRPr="00C959AB">
              <w:rPr>
                <w:rFonts w:eastAsia="Calibri"/>
                <w:noProof w:val="0"/>
                <w:color w:val="000000"/>
              </w:rPr>
              <w:t>обучающихся</w:t>
            </w:r>
            <w:proofErr w:type="gramEnd"/>
            <w:r w:rsidRPr="00C959AB">
              <w:rPr>
                <w:rFonts w:eastAsia="Calibri"/>
                <w:noProof w:val="0"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4.3. Используются инновационные методы и приемы мотивации, стимулир</w:t>
            </w:r>
            <w:r w:rsidRPr="00C959AB">
              <w:rPr>
                <w:rFonts w:eastAsia="Calibri"/>
                <w:noProof w:val="0"/>
                <w:color w:val="000000"/>
              </w:rPr>
              <w:t>о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вания активности и самоорганизации </w:t>
            </w:r>
            <w:proofErr w:type="gramStart"/>
            <w:r w:rsidRPr="00C959AB">
              <w:rPr>
                <w:rFonts w:eastAsia="Calibri"/>
                <w:noProof w:val="0"/>
                <w:color w:val="000000"/>
              </w:rPr>
              <w:t>обучающихся</w:t>
            </w:r>
            <w:proofErr w:type="gramEnd"/>
            <w:r w:rsidRPr="00C959AB">
              <w:rPr>
                <w:rFonts w:eastAsia="Calibri"/>
                <w:noProof w:val="0"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 xml:space="preserve">4.4. Используются инновационные/оригинальные подходы к </w:t>
            </w:r>
            <w:r w:rsidRPr="00C959AB">
              <w:rPr>
                <w:rFonts w:eastAsia="Calibri"/>
                <w:noProof w:val="0"/>
                <w:color w:val="000000"/>
              </w:rPr>
              <w:lastRenderedPageBreak/>
              <w:t>дидакт</w:t>
            </w:r>
            <w:r w:rsidRPr="00C959AB">
              <w:rPr>
                <w:rFonts w:eastAsia="Calibri"/>
                <w:noProof w:val="0"/>
                <w:color w:val="000000"/>
              </w:rPr>
              <w:t>и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ческому обеспечению воспитательного мероприятия 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lastRenderedPageBreak/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 w:val="restart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lastRenderedPageBreak/>
              <w:t xml:space="preserve">5. Целостность </w:t>
            </w: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5.1. Задачи и планируемые результаты воспитательного мероприятия соотве</w:t>
            </w:r>
            <w:r w:rsidRPr="00C959AB">
              <w:rPr>
                <w:rFonts w:eastAsia="Calibri"/>
                <w:noProof w:val="0"/>
                <w:color w:val="000000"/>
              </w:rPr>
              <w:t>т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ствуют заявленной цели 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5.2. Содержание и форма воспитател</w:t>
            </w:r>
            <w:r w:rsidRPr="00C959AB">
              <w:rPr>
                <w:rFonts w:eastAsia="Calibri"/>
                <w:noProof w:val="0"/>
                <w:color w:val="000000"/>
              </w:rPr>
              <w:t>ь</w:t>
            </w:r>
            <w:r w:rsidRPr="00C959AB">
              <w:rPr>
                <w:rFonts w:eastAsia="Calibri"/>
                <w:noProof w:val="0"/>
                <w:color w:val="000000"/>
              </w:rPr>
              <w:t>ного мероприятия, педагогические те</w:t>
            </w:r>
            <w:r w:rsidRPr="00C959AB">
              <w:rPr>
                <w:rFonts w:eastAsia="Calibri"/>
                <w:noProof w:val="0"/>
                <w:color w:val="000000"/>
              </w:rPr>
              <w:t>х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нологии и методы соответствуют целям, задачам и планируемым результатам 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5.3. Обеспечена логичность и смысловая завершенность воспитательного мер</w:t>
            </w:r>
            <w:r w:rsidRPr="00C959AB">
              <w:rPr>
                <w:rFonts w:eastAsia="Calibri"/>
                <w:noProof w:val="0"/>
                <w:color w:val="000000"/>
              </w:rPr>
              <w:t>о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приятия 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 w:val="restart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6. Ресурсная обесп</w:t>
            </w:r>
            <w:r w:rsidRPr="00C959AB">
              <w:rPr>
                <w:rFonts w:eastAsia="Calibri"/>
                <w:noProof w:val="0"/>
                <w:color w:val="000000"/>
              </w:rPr>
              <w:t>е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ченность </w:t>
            </w: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6.1. Для подготовки и проведения во</w:t>
            </w:r>
            <w:r w:rsidRPr="00C959AB">
              <w:rPr>
                <w:rFonts w:eastAsia="Calibri"/>
                <w:noProof w:val="0"/>
                <w:color w:val="000000"/>
              </w:rPr>
              <w:t>с</w:t>
            </w:r>
            <w:r w:rsidRPr="00C959AB">
              <w:rPr>
                <w:rFonts w:eastAsia="Calibri"/>
                <w:noProof w:val="0"/>
                <w:color w:val="000000"/>
              </w:rPr>
              <w:t>питательного мероприятия используется широкий спектр возможностей совр</w:t>
            </w:r>
            <w:r w:rsidRPr="00C959AB">
              <w:rPr>
                <w:rFonts w:eastAsia="Calibri"/>
                <w:noProof w:val="0"/>
                <w:color w:val="000000"/>
              </w:rPr>
              <w:t>е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менных информационных ресурсов, в том числе собственные разработки 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6.2. Для достижения целей воспитател</w:t>
            </w:r>
            <w:r w:rsidRPr="00C959AB">
              <w:rPr>
                <w:rFonts w:eastAsia="Calibri"/>
                <w:noProof w:val="0"/>
                <w:color w:val="000000"/>
              </w:rPr>
              <w:t>ь</w:t>
            </w:r>
            <w:r w:rsidRPr="00C959AB">
              <w:rPr>
                <w:rFonts w:eastAsia="Calibri"/>
                <w:noProof w:val="0"/>
                <w:color w:val="000000"/>
              </w:rPr>
              <w:t>ного мероприятия используются ресу</w:t>
            </w:r>
            <w:r w:rsidRPr="00C959AB">
              <w:rPr>
                <w:rFonts w:eastAsia="Calibri"/>
                <w:noProof w:val="0"/>
                <w:color w:val="000000"/>
              </w:rPr>
              <w:t>р</w:t>
            </w:r>
            <w:r w:rsidRPr="00C959AB">
              <w:rPr>
                <w:rFonts w:eastAsia="Calibri"/>
                <w:noProof w:val="0"/>
                <w:color w:val="000000"/>
              </w:rPr>
              <w:t>сы внешней образовательной и культу</w:t>
            </w:r>
            <w:r w:rsidRPr="00C959AB">
              <w:rPr>
                <w:rFonts w:eastAsia="Calibri"/>
                <w:noProof w:val="0"/>
                <w:color w:val="000000"/>
              </w:rPr>
              <w:t>р</w:t>
            </w:r>
            <w:r w:rsidRPr="00C959AB">
              <w:rPr>
                <w:rFonts w:eastAsia="Calibri"/>
                <w:noProof w:val="0"/>
                <w:color w:val="000000"/>
              </w:rPr>
              <w:t>ной среды (учреждений науки, культ</w:t>
            </w:r>
            <w:r w:rsidRPr="00C959AB">
              <w:rPr>
                <w:rFonts w:eastAsia="Calibri"/>
                <w:noProof w:val="0"/>
                <w:color w:val="000000"/>
              </w:rPr>
              <w:t>у</w:t>
            </w:r>
            <w:r w:rsidRPr="00C959AB">
              <w:rPr>
                <w:rFonts w:eastAsia="Calibri"/>
                <w:noProof w:val="0"/>
                <w:color w:val="000000"/>
              </w:rPr>
              <w:t>ры, детских общественных движений волонтерской, военно-патриотической и иной направленности)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6.3. К подготовке и проведению восп</w:t>
            </w:r>
            <w:r w:rsidRPr="00C959AB">
              <w:rPr>
                <w:rFonts w:eastAsia="Calibri"/>
                <w:noProof w:val="0"/>
                <w:color w:val="000000"/>
              </w:rPr>
              <w:t>и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тательного мероприятия привлекаются родители (законные представители) и члены семей обучающихся 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 w:val="restart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 xml:space="preserve">7. Практическая значимость </w:t>
            </w: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7.1. Методическая разработка обладает практической ценностью для соверше</w:t>
            </w:r>
            <w:r w:rsidRPr="00C959AB">
              <w:rPr>
                <w:rFonts w:eastAsia="Calibri"/>
                <w:noProof w:val="0"/>
                <w:color w:val="000000"/>
              </w:rPr>
              <w:t>н</w:t>
            </w:r>
            <w:r w:rsidRPr="00C959AB">
              <w:rPr>
                <w:rFonts w:eastAsia="Calibri"/>
                <w:noProof w:val="0"/>
                <w:color w:val="000000"/>
              </w:rPr>
              <w:t>ствования воспитательного процесса, решения новых задач воспитания и с</w:t>
            </w:r>
            <w:r w:rsidRPr="00C959AB">
              <w:rPr>
                <w:rFonts w:eastAsia="Calibri"/>
                <w:noProof w:val="0"/>
                <w:color w:val="000000"/>
              </w:rPr>
              <w:t>о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циализации обучающихся 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7.2. Методические основания воспит</w:t>
            </w:r>
            <w:r w:rsidRPr="00C959AB">
              <w:rPr>
                <w:rFonts w:eastAsia="Calibri"/>
                <w:noProof w:val="0"/>
                <w:color w:val="000000"/>
              </w:rPr>
              <w:t>а</w:t>
            </w:r>
            <w:r w:rsidRPr="00C959AB">
              <w:rPr>
                <w:rFonts w:eastAsia="Calibri"/>
                <w:noProof w:val="0"/>
                <w:color w:val="000000"/>
              </w:rPr>
              <w:t>тельного мероприятия (цели, задачи, планируемые результаты, методы и др.) могут быть адаптированы для реализ</w:t>
            </w:r>
            <w:r w:rsidRPr="00C959AB">
              <w:rPr>
                <w:rFonts w:eastAsia="Calibri"/>
                <w:noProof w:val="0"/>
                <w:color w:val="000000"/>
              </w:rPr>
              <w:t>а</w:t>
            </w:r>
            <w:r w:rsidRPr="00C959AB">
              <w:rPr>
                <w:rFonts w:eastAsia="Calibri"/>
                <w:noProof w:val="0"/>
                <w:color w:val="000000"/>
              </w:rPr>
              <w:t>ции в измененных условиях и использ</w:t>
            </w:r>
            <w:r w:rsidRPr="00C959AB">
              <w:rPr>
                <w:rFonts w:eastAsia="Calibri"/>
                <w:noProof w:val="0"/>
                <w:color w:val="000000"/>
              </w:rPr>
              <w:t>о</w:t>
            </w:r>
            <w:r w:rsidRPr="00C959AB">
              <w:rPr>
                <w:rFonts w:eastAsia="Calibri"/>
                <w:noProof w:val="0"/>
                <w:color w:val="000000"/>
              </w:rPr>
              <w:t>ваны другими классными руководит</w:t>
            </w:r>
            <w:r w:rsidRPr="00C959AB">
              <w:rPr>
                <w:rFonts w:eastAsia="Calibri"/>
                <w:noProof w:val="0"/>
                <w:color w:val="000000"/>
              </w:rPr>
              <w:t>е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лями 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 xml:space="preserve">7.3. Рекомендации по использованию методической разработки </w:t>
            </w:r>
            <w:proofErr w:type="gramStart"/>
            <w:r w:rsidRPr="00C959AB">
              <w:rPr>
                <w:rFonts w:eastAsia="Calibri"/>
                <w:noProof w:val="0"/>
                <w:color w:val="000000"/>
              </w:rPr>
              <w:t>изложены</w:t>
            </w:r>
            <w:proofErr w:type="gramEnd"/>
            <w:r w:rsidRPr="00C959AB">
              <w:rPr>
                <w:rFonts w:eastAsia="Calibri"/>
                <w:noProof w:val="0"/>
                <w:color w:val="000000"/>
              </w:rPr>
              <w:t xml:space="preserve"> развернуто и конкретно, имеют практ</w:t>
            </w:r>
            <w:r w:rsidRPr="00C959AB">
              <w:rPr>
                <w:rFonts w:eastAsia="Calibri"/>
                <w:noProof w:val="0"/>
                <w:color w:val="000000"/>
              </w:rPr>
              <w:t>и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ческую ориентацию 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 w:val="restart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 xml:space="preserve">8. Оформление </w:t>
            </w: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8.1. В содержании методической разр</w:t>
            </w:r>
            <w:r w:rsidRPr="00C959AB">
              <w:rPr>
                <w:rFonts w:eastAsia="Calibri"/>
                <w:noProof w:val="0"/>
                <w:color w:val="000000"/>
              </w:rPr>
              <w:t>а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ботки отсутствуют опечатки и ошибки 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0-2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8.2. В методической разработке корректно и грамотно используется пр</w:t>
            </w:r>
            <w:r w:rsidRPr="00C959AB">
              <w:rPr>
                <w:rFonts w:eastAsia="Calibri"/>
                <w:noProof w:val="0"/>
                <w:color w:val="000000"/>
              </w:rPr>
              <w:t>о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фессиональная терминология 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 xml:space="preserve">8.3. Приведены корректные ссылки на цитируемые фрагменты текстов иных авторов, документы 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  <w:vMerge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8.4. Используется единый стиль офор</w:t>
            </w:r>
            <w:r w:rsidRPr="00C959AB">
              <w:rPr>
                <w:rFonts w:eastAsia="Calibri"/>
                <w:noProof w:val="0"/>
                <w:color w:val="000000"/>
              </w:rPr>
              <w:t>м</w:t>
            </w:r>
            <w:r w:rsidRPr="00C959AB">
              <w:rPr>
                <w:rFonts w:eastAsia="Calibri"/>
                <w:noProof w:val="0"/>
                <w:color w:val="000000"/>
              </w:rPr>
              <w:t>ления, соответствующий официально-деловым стандартам представления д</w:t>
            </w:r>
            <w:r w:rsidRPr="00C959AB">
              <w:rPr>
                <w:rFonts w:eastAsia="Calibri"/>
                <w:noProof w:val="0"/>
                <w:color w:val="000000"/>
              </w:rPr>
              <w:t>о</w:t>
            </w:r>
            <w:r w:rsidRPr="00C959AB">
              <w:rPr>
                <w:rFonts w:eastAsia="Calibri"/>
                <w:noProof w:val="0"/>
                <w:color w:val="000000"/>
              </w:rPr>
              <w:t xml:space="preserve">кументации, оформления научно-методической продукции 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0–2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2376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9. Общее впечатл</w:t>
            </w:r>
            <w:r w:rsidRPr="00C959AB">
              <w:rPr>
                <w:rFonts w:eastAsia="Calibri"/>
                <w:noProof w:val="0"/>
                <w:color w:val="000000"/>
              </w:rPr>
              <w:t>е</w:t>
            </w:r>
            <w:r w:rsidRPr="00C959AB">
              <w:rPr>
                <w:rFonts w:eastAsia="Calibri"/>
                <w:noProof w:val="0"/>
                <w:color w:val="000000"/>
              </w:rPr>
              <w:t>ние от конкурсного материала</w:t>
            </w:r>
          </w:p>
        </w:tc>
        <w:tc>
          <w:tcPr>
            <w:tcW w:w="4428" w:type="dxa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Дополнительные баллы, которые могут быть выставлены на усмотрение члена жюри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0–3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  <w:tr w:rsidR="00C959AB" w:rsidRPr="002F1E02" w:rsidTr="00C959AB">
        <w:trPr>
          <w:trHeight w:val="20"/>
        </w:trPr>
        <w:tc>
          <w:tcPr>
            <w:tcW w:w="6804" w:type="dxa"/>
            <w:gridSpan w:val="2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right"/>
              <w:rPr>
                <w:rFonts w:eastAsia="Calibri"/>
                <w:noProof w:val="0"/>
                <w:color w:val="000000"/>
              </w:rPr>
            </w:pPr>
            <w:r w:rsidRPr="00C959AB">
              <w:rPr>
                <w:rFonts w:eastAsia="Calibri"/>
                <w:noProof w:val="0"/>
                <w:color w:val="000000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C00000"/>
              </w:rPr>
            </w:pPr>
            <w:r w:rsidRPr="00C959AB">
              <w:rPr>
                <w:rFonts w:eastAsia="Calibri"/>
                <w:noProof w:val="0"/>
                <w:color w:val="C00000"/>
              </w:rPr>
              <w:t>55 баллов</w:t>
            </w:r>
          </w:p>
        </w:tc>
        <w:tc>
          <w:tcPr>
            <w:tcW w:w="1418" w:type="dxa"/>
            <w:vAlign w:val="center"/>
          </w:tcPr>
          <w:p w:rsidR="00C959AB" w:rsidRPr="00C959AB" w:rsidRDefault="00C959AB" w:rsidP="00C959AB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color w:val="000000"/>
              </w:rPr>
            </w:pPr>
          </w:p>
        </w:tc>
      </w:tr>
    </w:tbl>
    <w:p w:rsidR="00C959AB" w:rsidRPr="00C959AB" w:rsidRDefault="00C959AB">
      <w:pPr>
        <w:rPr>
          <w:lang w:val="en-US"/>
        </w:rPr>
      </w:pPr>
    </w:p>
    <w:sectPr w:rsidR="00C959AB" w:rsidRPr="00C959AB" w:rsidSect="00C959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AB"/>
    <w:rsid w:val="005B791D"/>
    <w:rsid w:val="00C9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1</cp:revision>
  <dcterms:created xsi:type="dcterms:W3CDTF">2021-06-16T11:10:00Z</dcterms:created>
  <dcterms:modified xsi:type="dcterms:W3CDTF">2021-06-16T11:15:00Z</dcterms:modified>
</cp:coreProperties>
</file>